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BD0D" w14:textId="77777777" w:rsidR="005A61D8" w:rsidRDefault="005A6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603AFD94" w:rsidR="00B944CC" w:rsidRPr="003869F0" w:rsidRDefault="00EC78E9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C905" w14:textId="77777777" w:rsidR="005A61D8" w:rsidRDefault="005A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0AC10" w14:textId="77777777" w:rsidR="005A61D8" w:rsidRDefault="005A6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76420D18" w:rsidR="00B07027" w:rsidRPr="005A61D8" w:rsidRDefault="00EC78E9" w:rsidP="00C97004">
    <w:pPr>
      <w:pStyle w:val="Header"/>
    </w:pPr>
    <w:r>
      <w:rPr>
        <w:rFonts w:ascii="Times New Roman" w:eastAsia="Times New Roman" w:hAnsi="Times New Roman"/>
        <w:sz w:val="20"/>
        <w:szCs w:val="20"/>
        <w:lang w:bidi="ar-SA"/>
      </w:rPr>
      <w:t>IFB 23-22 Recreational</w:t>
    </w:r>
    <w:bookmarkStart w:id="0" w:name="_GoBack"/>
    <w:bookmarkEnd w:id="0"/>
    <w:r w:rsidR="005A61D8" w:rsidRPr="005A61D8">
      <w:rPr>
        <w:rFonts w:ascii="Times New Roman" w:eastAsia="Times New Roman" w:hAnsi="Times New Roman"/>
        <w:sz w:val="20"/>
        <w:szCs w:val="20"/>
        <w:lang w:bidi="ar-SA"/>
      </w:rPr>
      <w:t xml:space="preserve"> Vehicle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D02A" w14:textId="77777777" w:rsidR="005A61D8" w:rsidRDefault="005A6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A61D8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C78E9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AE4AEE-EE74-4444-8282-673F592E07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59DDFC-50AA-40E3-B41D-254E5E8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Beltran, Susana</cp:lastModifiedBy>
  <cp:revision>9</cp:revision>
  <dcterms:created xsi:type="dcterms:W3CDTF">2020-07-30T15:38:00Z</dcterms:created>
  <dcterms:modified xsi:type="dcterms:W3CDTF">2024-05-15T19:26:00Z</dcterms:modified>
</cp:coreProperties>
</file>